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5942" w14:textId="285B1182" w:rsidR="007F1A7B" w:rsidRDefault="003A3208" w:rsidP="001376C7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Sexism in American Art Museums</w:t>
      </w:r>
    </w:p>
    <w:p w14:paraId="74A7FA1C" w14:textId="0F978D53" w:rsidR="001376C7" w:rsidRPr="005C4C3A" w:rsidRDefault="00F85CE8" w:rsidP="001376C7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67460DB1" w14:textId="55E53396" w:rsidR="001376C7" w:rsidRDefault="003A3208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Corrigan, N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E20224">
        <w:rPr>
          <w:rFonts w:cs="Times New Roman"/>
          <w:color w:val="404040"/>
          <w:shd w:val="clear" w:color="auto" w:fill="FFFFFF"/>
        </w:rPr>
        <w:t>3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Pr="003A3208">
        <w:rPr>
          <w:rFonts w:cs="Times New Roman"/>
          <w:color w:val="404040"/>
          <w:shd w:val="clear" w:color="auto" w:fill="FFFFFF"/>
        </w:rPr>
        <w:t>Sexism in American Art Museums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BF55E5">
        <w:rPr>
          <w:rFonts w:cs="Times New Roman"/>
          <w:i/>
          <w:iCs/>
          <w:color w:val="404040"/>
          <w:shd w:val="clear" w:color="auto" w:fill="FFFFFF"/>
        </w:rPr>
        <w:t>3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8D0092">
        <w:rPr>
          <w:rFonts w:cs="Times New Roman"/>
          <w:color w:val="404040"/>
          <w:shd w:val="clear" w:color="auto" w:fill="FFFFFF"/>
        </w:rPr>
        <w:t>31-34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51184A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="00DF1A6B" w:rsidRPr="00013E3A">
          <w:rPr>
            <w:rStyle w:val="Hyperlink"/>
          </w:rPr>
          <w:t>http://www.apollonejournal.org/apollon-journal/sexism-in-american-art-museums</w:t>
        </w:r>
      </w:hyperlink>
    </w:p>
    <w:p w14:paraId="4C13A0AB" w14:textId="77777777" w:rsidR="00F85CE8" w:rsidRPr="00F85CE8" w:rsidRDefault="00F85CE8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013D0DC8" w14:textId="6C3560FD" w:rsidR="009E4711" w:rsidRDefault="003A3208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Corrigan, Nicole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="004538FB" w:rsidRPr="004538FB">
        <w:rPr>
          <w:rFonts w:cs="Times New Roman"/>
          <w:color w:val="404040"/>
          <w:shd w:val="clear" w:color="auto" w:fill="FFFFFF"/>
        </w:rPr>
        <w:t>Sexism in American Art Museums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BF55E5">
        <w:rPr>
          <w:rFonts w:cs="Times New Roman"/>
          <w:color w:val="404040"/>
          <w:shd w:val="clear" w:color="auto" w:fill="FFFFFF"/>
        </w:rPr>
        <w:t>3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E20224">
        <w:rPr>
          <w:rFonts w:cs="Times New Roman"/>
          <w:color w:val="404040"/>
          <w:shd w:val="clear" w:color="auto" w:fill="FFFFFF"/>
        </w:rPr>
        <w:t>2013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DF1A6B" w:rsidRPr="00013E3A">
          <w:rPr>
            <w:rStyle w:val="Hyperlink"/>
          </w:rPr>
          <w:t>http://www.apollonejournal.org/apollon-journal/sexism-in-american-art-museums</w:t>
        </w:r>
      </w:hyperlink>
    </w:p>
    <w:p w14:paraId="37E72C3B" w14:textId="77777777" w:rsidR="0051184A" w:rsidRDefault="0051184A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61830384" w14:textId="1ADCB806" w:rsidR="00BF55E5" w:rsidRDefault="003A3208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Corrigan, Nicole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="004538FB" w:rsidRPr="004538FB">
        <w:rPr>
          <w:rFonts w:cs="Times New Roman"/>
          <w:color w:val="404040"/>
          <w:shd w:val="clear" w:color="auto" w:fill="FFFFFF"/>
        </w:rPr>
        <w:t>Sexism in American Art Museums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18717F">
        <w:rPr>
          <w:rFonts w:cs="Times New Roman"/>
          <w:color w:val="404040"/>
          <w:shd w:val="clear" w:color="auto" w:fill="FFFFFF"/>
        </w:rPr>
        <w:t>3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E20224">
        <w:rPr>
          <w:rFonts w:cs="Times New Roman"/>
          <w:color w:val="404040"/>
          <w:shd w:val="clear" w:color="auto" w:fill="FFFFFF"/>
        </w:rPr>
        <w:t>2013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8D0092">
        <w:rPr>
          <w:rFonts w:cs="Times New Roman"/>
          <w:color w:val="404040"/>
          <w:shd w:val="clear" w:color="auto" w:fill="FFFFFF"/>
        </w:rPr>
        <w:t>31-34</w:t>
      </w:r>
      <w:r w:rsidR="009E4711">
        <w:rPr>
          <w:rFonts w:cs="Times New Roman"/>
          <w:color w:val="404040"/>
          <w:shd w:val="clear" w:color="auto" w:fill="FFFFFF"/>
        </w:rPr>
        <w:t>.</w:t>
      </w:r>
      <w:r w:rsidR="0051184A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DF1A6B" w:rsidRPr="00013E3A">
          <w:rPr>
            <w:rStyle w:val="Hyperlink"/>
          </w:rPr>
          <w:t>http://www.apollonejournal.org/apollon-journal/sexism-in-american-art-museums</w:t>
        </w:r>
      </w:hyperlink>
    </w:p>
    <w:p w14:paraId="10409200" w14:textId="77777777" w:rsidR="00DF1A6B" w:rsidRDefault="00DF1A6B" w:rsidP="001376C7">
      <w:pPr>
        <w:spacing w:line="240" w:lineRule="auto"/>
        <w:contextualSpacing/>
      </w:pPr>
    </w:p>
    <w:p w14:paraId="0A91FAF4" w14:textId="77777777" w:rsidR="0051184A" w:rsidRDefault="0051184A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1376C7"/>
    <w:rsid w:val="00173B5E"/>
    <w:rsid w:val="0018717F"/>
    <w:rsid w:val="001A32BD"/>
    <w:rsid w:val="002658C0"/>
    <w:rsid w:val="002B3E63"/>
    <w:rsid w:val="002E7E46"/>
    <w:rsid w:val="003A3208"/>
    <w:rsid w:val="004538FB"/>
    <w:rsid w:val="004C3A9A"/>
    <w:rsid w:val="004E1D4F"/>
    <w:rsid w:val="004E29C5"/>
    <w:rsid w:val="0051184A"/>
    <w:rsid w:val="00514629"/>
    <w:rsid w:val="00582414"/>
    <w:rsid w:val="005C2F1B"/>
    <w:rsid w:val="005C4C3A"/>
    <w:rsid w:val="00601519"/>
    <w:rsid w:val="00684074"/>
    <w:rsid w:val="006E5B22"/>
    <w:rsid w:val="007F1A7B"/>
    <w:rsid w:val="007F4876"/>
    <w:rsid w:val="007F6148"/>
    <w:rsid w:val="00837601"/>
    <w:rsid w:val="008669A0"/>
    <w:rsid w:val="008D0092"/>
    <w:rsid w:val="009050BB"/>
    <w:rsid w:val="009B7399"/>
    <w:rsid w:val="009E4711"/>
    <w:rsid w:val="00BF55E5"/>
    <w:rsid w:val="00C95D74"/>
    <w:rsid w:val="00D56A72"/>
    <w:rsid w:val="00DF1A6B"/>
    <w:rsid w:val="00E20224"/>
    <w:rsid w:val="00EC342D"/>
    <w:rsid w:val="00F41CCF"/>
    <w:rsid w:val="00F636E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sexism-in-american-art-museums" TargetMode="External"/><Relationship Id="rId5" Type="http://schemas.openxmlformats.org/officeDocument/2006/relationships/hyperlink" Target="http://www.apollonejournal.org/apollon-journal/sexism-in-american-art-museums" TargetMode="External"/><Relationship Id="rId4" Type="http://schemas.openxmlformats.org/officeDocument/2006/relationships/hyperlink" Target="http://www.apollonejournal.org/apollon-journal/sexism-in-american-art-muse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36</cp:revision>
  <dcterms:created xsi:type="dcterms:W3CDTF">2021-06-10T17:53:00Z</dcterms:created>
  <dcterms:modified xsi:type="dcterms:W3CDTF">2021-06-21T16:09:00Z</dcterms:modified>
</cp:coreProperties>
</file>