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6A4F" w14:textId="4AE36914" w:rsidR="00F75263" w:rsidRDefault="00F42E63" w:rsidP="00F75263">
      <w:pPr>
        <w:spacing w:line="240" w:lineRule="auto"/>
        <w:contextualSpacing/>
        <w:jc w:val="center"/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</w:pPr>
      <w:r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Back to the Futurism</w:t>
      </w:r>
    </w:p>
    <w:p w14:paraId="74A7FA1C" w14:textId="54018BFE" w:rsidR="001376C7" w:rsidRPr="005C4C3A" w:rsidRDefault="00F85CE8" w:rsidP="00F75263">
      <w:pPr>
        <w:spacing w:line="240" w:lineRule="auto"/>
        <w:contextualSpacing/>
        <w:jc w:val="center"/>
        <w:rPr>
          <w:rFonts w:cs="Times New Roman"/>
          <w:color w:val="404040"/>
          <w:sz w:val="28"/>
          <w:szCs w:val="24"/>
          <w:shd w:val="clear" w:color="auto" w:fill="FFFFFF"/>
        </w:rPr>
      </w:pPr>
      <w:r w:rsidRPr="005C4C3A">
        <w:rPr>
          <w:rFonts w:cs="Times New Roman"/>
          <w:color w:val="404040"/>
          <w:sz w:val="28"/>
          <w:szCs w:val="24"/>
          <w:shd w:val="clear" w:color="auto" w:fill="FFFFFF"/>
        </w:rPr>
        <w:t xml:space="preserve">Bibliography </w:t>
      </w:r>
      <w:r w:rsidR="001376C7" w:rsidRPr="005C4C3A">
        <w:rPr>
          <w:rFonts w:cs="Times New Roman"/>
          <w:color w:val="404040"/>
          <w:sz w:val="28"/>
          <w:szCs w:val="24"/>
          <w:shd w:val="clear" w:color="auto" w:fill="FFFFFF"/>
        </w:rPr>
        <w:t>Citations</w:t>
      </w:r>
    </w:p>
    <w:p w14:paraId="61FA7A0C" w14:textId="77777777" w:rsidR="001376C7" w:rsidRDefault="001376C7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55901DD3" w14:textId="77777777" w:rsidR="009050BB" w:rsidRDefault="009050BB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3FE34BC" w14:textId="50D34F25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APA</w:t>
      </w:r>
    </w:p>
    <w:p w14:paraId="101A8E5A" w14:textId="7109CE0B" w:rsidR="00094A96" w:rsidRDefault="00F42E6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  <w:r>
        <w:rPr>
          <w:rFonts w:cs="Times New Roman"/>
          <w:color w:val="404040"/>
          <w:shd w:val="clear" w:color="auto" w:fill="FFFFFF"/>
        </w:rPr>
        <w:t>Fursland, R</w:t>
      </w:r>
      <w:r w:rsidR="001376C7">
        <w:rPr>
          <w:rFonts w:cs="Times New Roman"/>
          <w:color w:val="404040"/>
          <w:shd w:val="clear" w:color="auto" w:fill="FFFFFF"/>
        </w:rPr>
        <w:t>. (201</w:t>
      </w:r>
      <w:r w:rsidR="004950A7">
        <w:rPr>
          <w:rFonts w:cs="Times New Roman"/>
          <w:color w:val="404040"/>
          <w:shd w:val="clear" w:color="auto" w:fill="FFFFFF"/>
        </w:rPr>
        <w:t>4</w:t>
      </w:r>
      <w:r w:rsidR="001376C7">
        <w:rPr>
          <w:rFonts w:cs="Times New Roman"/>
          <w:color w:val="404040"/>
          <w:shd w:val="clear" w:color="auto" w:fill="FFFFFF"/>
        </w:rPr>
        <w:t xml:space="preserve">). </w:t>
      </w:r>
      <w:r w:rsidR="00BF195B">
        <w:rPr>
          <w:rFonts w:cs="Times New Roman"/>
          <w:color w:val="404040"/>
          <w:shd w:val="clear" w:color="auto" w:fill="FFFFFF"/>
        </w:rPr>
        <w:t>Back to the Futurism</w:t>
      </w:r>
      <w:r w:rsidR="009B7399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</w:t>
      </w:r>
      <w:r w:rsidR="001376C7">
        <w:rPr>
          <w:rFonts w:cs="Times New Roman"/>
          <w:i/>
          <w:iCs/>
          <w:color w:val="404040"/>
          <w:shd w:val="clear" w:color="auto" w:fill="FFFFFF"/>
        </w:rPr>
        <w:t>Apollon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2D053C">
        <w:rPr>
          <w:rFonts w:cs="Times New Roman"/>
          <w:i/>
          <w:iCs/>
          <w:color w:val="404040"/>
          <w:shd w:val="clear" w:color="auto" w:fill="FFFFFF"/>
        </w:rPr>
        <w:t>4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5A19F9">
        <w:rPr>
          <w:rFonts w:cs="Times New Roman"/>
          <w:color w:val="404040"/>
          <w:shd w:val="clear" w:color="auto" w:fill="FFFFFF"/>
        </w:rPr>
        <w:t>2</w:t>
      </w:r>
      <w:r w:rsidR="00D9267E">
        <w:rPr>
          <w:rFonts w:cs="Times New Roman"/>
          <w:color w:val="404040"/>
          <w:shd w:val="clear" w:color="auto" w:fill="FFFFFF"/>
        </w:rPr>
        <w:t>7-32</w:t>
      </w:r>
      <w:r w:rsidR="00F85CE8">
        <w:rPr>
          <w:rFonts w:cs="Times New Roman"/>
          <w:color w:val="404040"/>
          <w:shd w:val="clear" w:color="auto" w:fill="FFFFFF"/>
        </w:rPr>
        <w:t>.</w:t>
      </w:r>
      <w:r w:rsidR="00F75AF8">
        <w:rPr>
          <w:rFonts w:cs="Times New Roman"/>
          <w:color w:val="404040"/>
          <w:shd w:val="clear" w:color="auto" w:fill="FFFFFF"/>
        </w:rPr>
        <w:t xml:space="preserve"> </w:t>
      </w:r>
      <w:hyperlink r:id="rId4" w:history="1">
        <w:r w:rsidR="00F75AF8" w:rsidRPr="00E04DEC">
          <w:rPr>
            <w:rStyle w:val="Hyperlink"/>
            <w:rFonts w:cs="Times New Roman"/>
            <w:shd w:val="clear" w:color="auto" w:fill="FFFFFF"/>
          </w:rPr>
          <w:t>http://www.apollonejournal.org/apollon-journal/back-to-the-futurism</w:t>
        </w:r>
      </w:hyperlink>
    </w:p>
    <w:p w14:paraId="6F671D7E" w14:textId="77777777" w:rsidR="004D2173" w:rsidRPr="00F85CE8" w:rsidRDefault="004D217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B401FA" w14:textId="77777777" w:rsidR="001376C7" w:rsidRPr="001376C7" w:rsidRDefault="001376C7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070AC20" w14:textId="66D7AE4A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MLA</w:t>
      </w:r>
    </w:p>
    <w:p w14:paraId="59866EE1" w14:textId="02230E1F" w:rsidR="00684074" w:rsidRDefault="00F42E6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  <w:r>
        <w:rPr>
          <w:rFonts w:cs="Times New Roman"/>
          <w:color w:val="404040"/>
          <w:shd w:val="clear" w:color="auto" w:fill="FFFFFF"/>
        </w:rPr>
        <w:t>Fursland, Rosalind</w:t>
      </w:r>
      <w:r w:rsidR="00F85CE8">
        <w:rPr>
          <w:rFonts w:cs="Times New Roman"/>
          <w:color w:val="404040"/>
          <w:shd w:val="clear" w:color="auto" w:fill="FFFFFF"/>
        </w:rPr>
        <w:t>. “</w:t>
      </w:r>
      <w:r w:rsidR="00BF195B">
        <w:rPr>
          <w:rFonts w:cs="Times New Roman"/>
          <w:color w:val="404040"/>
          <w:shd w:val="clear" w:color="auto" w:fill="FFFFFF"/>
        </w:rPr>
        <w:t>Back to the Futurism</w:t>
      </w:r>
      <w:r w:rsidR="00F85CE8">
        <w:rPr>
          <w:rFonts w:cs="Times New Roman"/>
          <w:color w:val="404040"/>
          <w:shd w:val="clear" w:color="auto" w:fill="FFFFFF"/>
        </w:rPr>
        <w:t xml:space="preserve">.” </w:t>
      </w:r>
      <w:r w:rsidR="00F85CE8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i/>
          <w:iCs/>
          <w:color w:val="404040"/>
          <w:shd w:val="clear" w:color="auto" w:fill="FFFFFF"/>
        </w:rPr>
        <w:t xml:space="preserve"> Undergraduate Journal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color w:val="404040"/>
          <w:shd w:val="clear" w:color="auto" w:fill="FFFFFF"/>
        </w:rPr>
        <w:t xml:space="preserve">vol. </w:t>
      </w:r>
      <w:r w:rsidR="002D053C">
        <w:rPr>
          <w:rFonts w:cs="Times New Roman"/>
          <w:color w:val="404040"/>
          <w:shd w:val="clear" w:color="auto" w:fill="FFFFFF"/>
        </w:rPr>
        <w:t>4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4950A7">
        <w:rPr>
          <w:rFonts w:cs="Times New Roman"/>
          <w:color w:val="404040"/>
          <w:shd w:val="clear" w:color="auto" w:fill="FFFFFF"/>
        </w:rPr>
        <w:t>2014</w:t>
      </w:r>
      <w:r w:rsidR="005C2F1B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. </w:t>
      </w:r>
      <w:hyperlink r:id="rId5" w:history="1">
        <w:r w:rsidR="00F75AF8" w:rsidRPr="00E04DEC">
          <w:rPr>
            <w:rStyle w:val="Hyperlink"/>
            <w:rFonts w:cs="Times New Roman"/>
            <w:shd w:val="clear" w:color="auto" w:fill="FFFFFF"/>
          </w:rPr>
          <w:t>http://www.apollonejournal.org/apollon-journal/back-to-the-futurism</w:t>
        </w:r>
      </w:hyperlink>
    </w:p>
    <w:p w14:paraId="79C25F3B" w14:textId="4E3B2D9D" w:rsidR="008669A0" w:rsidRDefault="008669A0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F51BB26" w14:textId="77777777" w:rsidR="00C95D74" w:rsidRPr="001376C7" w:rsidRDefault="00C95D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029210B5" w14:textId="4E426DA1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CHICAGO</w:t>
      </w:r>
    </w:p>
    <w:p w14:paraId="0F94F1C0" w14:textId="2718AE2F" w:rsidR="00C95D74" w:rsidRDefault="00F42E6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  <w:r>
        <w:rPr>
          <w:rFonts w:cs="Times New Roman"/>
          <w:color w:val="404040"/>
          <w:shd w:val="clear" w:color="auto" w:fill="FFFFFF"/>
        </w:rPr>
        <w:t>Fursland, Rosalind</w:t>
      </w:r>
      <w:r w:rsidR="005C2F1B">
        <w:rPr>
          <w:rFonts w:cs="Times New Roman"/>
          <w:color w:val="404040"/>
          <w:shd w:val="clear" w:color="auto" w:fill="FFFFFF"/>
        </w:rPr>
        <w:t>. “</w:t>
      </w:r>
      <w:r w:rsidR="00BF195B">
        <w:rPr>
          <w:rFonts w:cs="Times New Roman"/>
          <w:color w:val="404040"/>
          <w:shd w:val="clear" w:color="auto" w:fill="FFFFFF"/>
        </w:rPr>
        <w:t>Back to the Futurism</w:t>
      </w:r>
      <w:r w:rsidR="005C2F1B">
        <w:rPr>
          <w:rFonts w:cs="Times New Roman"/>
          <w:color w:val="404040"/>
          <w:shd w:val="clear" w:color="auto" w:fill="FFFFFF"/>
        </w:rPr>
        <w:t xml:space="preserve">.”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 </w:t>
      </w:r>
      <w:r w:rsidR="002D053C">
        <w:rPr>
          <w:rFonts w:cs="Times New Roman"/>
          <w:color w:val="404040"/>
          <w:shd w:val="clear" w:color="auto" w:fill="FFFFFF"/>
        </w:rPr>
        <w:t>4</w:t>
      </w:r>
      <w:r w:rsidR="005C2F1B">
        <w:rPr>
          <w:rFonts w:cs="Times New Roman"/>
          <w:color w:val="404040"/>
          <w:shd w:val="clear" w:color="auto" w:fill="FFFFFF"/>
        </w:rPr>
        <w:t>, (</w:t>
      </w:r>
      <w:r w:rsidR="004950A7">
        <w:rPr>
          <w:rFonts w:cs="Times New Roman"/>
          <w:color w:val="404040"/>
          <w:shd w:val="clear" w:color="auto" w:fill="FFFFFF"/>
        </w:rPr>
        <w:t>2014</w:t>
      </w:r>
      <w:r w:rsidR="005C2F1B">
        <w:rPr>
          <w:rFonts w:cs="Times New Roman"/>
          <w:color w:val="404040"/>
          <w:shd w:val="clear" w:color="auto" w:fill="FFFFFF"/>
        </w:rPr>
        <w:t xml:space="preserve">): </w:t>
      </w:r>
      <w:r w:rsidR="005A19F9">
        <w:rPr>
          <w:rFonts w:cs="Times New Roman"/>
          <w:color w:val="404040"/>
          <w:shd w:val="clear" w:color="auto" w:fill="FFFFFF"/>
        </w:rPr>
        <w:t>2</w:t>
      </w:r>
      <w:r w:rsidR="00D9267E">
        <w:rPr>
          <w:rFonts w:cs="Times New Roman"/>
          <w:color w:val="404040"/>
          <w:shd w:val="clear" w:color="auto" w:fill="FFFFFF"/>
        </w:rPr>
        <w:t>7-32</w:t>
      </w:r>
      <w:r w:rsidR="00514629">
        <w:rPr>
          <w:rFonts w:cs="Times New Roman"/>
          <w:color w:val="404040"/>
          <w:shd w:val="clear" w:color="auto" w:fill="FFFFFF"/>
        </w:rPr>
        <w:t>.</w:t>
      </w:r>
      <w:r w:rsidR="00BF55E5">
        <w:rPr>
          <w:rFonts w:cs="Times New Roman"/>
          <w:color w:val="404040"/>
          <w:shd w:val="clear" w:color="auto" w:fill="FFFFFF"/>
        </w:rPr>
        <w:t xml:space="preserve"> </w:t>
      </w:r>
      <w:hyperlink r:id="rId6" w:history="1">
        <w:r w:rsidR="00F75AF8" w:rsidRPr="00E04DEC">
          <w:rPr>
            <w:rStyle w:val="Hyperlink"/>
            <w:rFonts w:cs="Times New Roman"/>
            <w:shd w:val="clear" w:color="auto" w:fill="FFFFFF"/>
          </w:rPr>
          <w:t>http://www.apollonejournal.org/apollon-journal/back-to-the-futurism</w:t>
        </w:r>
      </w:hyperlink>
    </w:p>
    <w:p w14:paraId="329762FB" w14:textId="77777777" w:rsidR="00F75AF8" w:rsidRDefault="00F75AF8" w:rsidP="001376C7">
      <w:pPr>
        <w:spacing w:line="240" w:lineRule="auto"/>
        <w:contextualSpacing/>
      </w:pPr>
    </w:p>
    <w:p w14:paraId="48893E74" w14:textId="77777777" w:rsidR="004D2173" w:rsidRDefault="004D217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6B30C4F" w14:textId="77777777" w:rsidR="00094A96" w:rsidRDefault="00094A96" w:rsidP="001376C7">
      <w:pPr>
        <w:spacing w:line="240" w:lineRule="auto"/>
        <w:contextualSpacing/>
      </w:pPr>
    </w:p>
    <w:p w14:paraId="75754C24" w14:textId="77777777" w:rsidR="002D053C" w:rsidRDefault="002D053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61830384" w14:textId="77777777" w:rsidR="00BF55E5" w:rsidRDefault="00BF55E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7E290996" w14:textId="77777777" w:rsidR="00EC342D" w:rsidRDefault="00EC342D" w:rsidP="001376C7">
      <w:pPr>
        <w:spacing w:line="240" w:lineRule="auto"/>
        <w:contextualSpacing/>
      </w:pPr>
    </w:p>
    <w:p w14:paraId="58DD0068" w14:textId="77777777" w:rsidR="007F4876" w:rsidRDefault="007F487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sectPr w:rsidR="007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4"/>
    <w:rsid w:val="00094A96"/>
    <w:rsid w:val="001376C7"/>
    <w:rsid w:val="00173B5E"/>
    <w:rsid w:val="0018717F"/>
    <w:rsid w:val="001A32BD"/>
    <w:rsid w:val="002B3E63"/>
    <w:rsid w:val="002D053C"/>
    <w:rsid w:val="00305577"/>
    <w:rsid w:val="0047126A"/>
    <w:rsid w:val="004950A7"/>
    <w:rsid w:val="004C3A9A"/>
    <w:rsid w:val="004D2173"/>
    <w:rsid w:val="00514629"/>
    <w:rsid w:val="00582414"/>
    <w:rsid w:val="005A19F9"/>
    <w:rsid w:val="005C2F1B"/>
    <w:rsid w:val="005C4C3A"/>
    <w:rsid w:val="00601519"/>
    <w:rsid w:val="00684074"/>
    <w:rsid w:val="007F306E"/>
    <w:rsid w:val="007F4876"/>
    <w:rsid w:val="007F6148"/>
    <w:rsid w:val="008669A0"/>
    <w:rsid w:val="009050BB"/>
    <w:rsid w:val="009B7399"/>
    <w:rsid w:val="00A933F2"/>
    <w:rsid w:val="00BF195B"/>
    <w:rsid w:val="00BF55E5"/>
    <w:rsid w:val="00C95D74"/>
    <w:rsid w:val="00D56A72"/>
    <w:rsid w:val="00D9267E"/>
    <w:rsid w:val="00E44A3B"/>
    <w:rsid w:val="00EB6E61"/>
    <w:rsid w:val="00EC342D"/>
    <w:rsid w:val="00F42E63"/>
    <w:rsid w:val="00F636E4"/>
    <w:rsid w:val="00F75263"/>
    <w:rsid w:val="00F75AF8"/>
    <w:rsid w:val="00F81354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9D"/>
  <w15:chartTrackingRefBased/>
  <w15:docId w15:val="{7986FFD0-7414-4C72-972D-E0AE06B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4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50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14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llonejournal.org/apollon-journal/back-to-the-futurism" TargetMode="External"/><Relationship Id="rId5" Type="http://schemas.openxmlformats.org/officeDocument/2006/relationships/hyperlink" Target="http://www.apollonejournal.org/apollon-journal/back-to-the-futurism" TargetMode="External"/><Relationship Id="rId4" Type="http://schemas.openxmlformats.org/officeDocument/2006/relationships/hyperlink" Target="http://www.apollonejournal.org/apollon-journal/back-to-the-futur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Jones</dc:creator>
  <cp:keywords/>
  <dc:description/>
  <cp:lastModifiedBy>Kierstin Jones</cp:lastModifiedBy>
  <cp:revision>36</cp:revision>
  <dcterms:created xsi:type="dcterms:W3CDTF">2021-06-10T17:53:00Z</dcterms:created>
  <dcterms:modified xsi:type="dcterms:W3CDTF">2021-06-21T16:18:00Z</dcterms:modified>
</cp:coreProperties>
</file>